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620"/>
      </w:tblPr>
      <w:tblGrid>
        <w:gridCol w:w="5040"/>
        <w:gridCol w:w="5040"/>
      </w:tblGrid>
      <w:tr w:rsidR="001C42A9" w:rsidRPr="00113075" w:rsidTr="001C42A9">
        <w:tc>
          <w:tcPr>
            <w:tcW w:w="5040" w:type="dxa"/>
            <w:shd w:val="clear" w:color="auto" w:fill="auto"/>
          </w:tcPr>
          <w:p w:rsidR="001C42A9" w:rsidRDefault="00B118DA">
            <w:r>
              <w:rPr>
                <w:noProof/>
                <w:lang w:bidi="sa-IN"/>
              </w:rPr>
              <w:drawing>
                <wp:inline distT="0" distB="0" distL="0" distR="0">
                  <wp:extent cx="985520" cy="1158240"/>
                  <wp:effectExtent l="19050" t="0" r="5080" b="0"/>
                  <wp:docPr id="18" name="Picture 18" descr="Ivedics - International Vedic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vedics - International Vedic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:rsidR="001C42A9" w:rsidRPr="00113075" w:rsidRDefault="001C42A9" w:rsidP="00856C35">
            <w:pPr>
              <w:pStyle w:val="CompanyName"/>
            </w:pPr>
            <w:r w:rsidRPr="00113075">
              <w:t>Puja Services</w:t>
            </w:r>
          </w:p>
        </w:tc>
      </w:tr>
      <w:tr w:rsidR="001C42A9" w:rsidRPr="00113075" w:rsidTr="001C42A9">
        <w:tc>
          <w:tcPr>
            <w:tcW w:w="5040" w:type="dxa"/>
            <w:shd w:val="clear" w:color="auto" w:fill="auto"/>
          </w:tcPr>
          <w:p w:rsidR="001C42A9" w:rsidRDefault="001C42A9"/>
        </w:tc>
        <w:tc>
          <w:tcPr>
            <w:tcW w:w="5040" w:type="dxa"/>
            <w:shd w:val="clear" w:color="auto" w:fill="auto"/>
          </w:tcPr>
          <w:p w:rsidR="001C42A9" w:rsidRPr="00113075" w:rsidRDefault="001C42A9" w:rsidP="00856C35">
            <w:pPr>
              <w:pStyle w:val="CompanyName"/>
            </w:pPr>
          </w:p>
        </w:tc>
      </w:tr>
    </w:tbl>
    <w:p w:rsidR="00467865" w:rsidRPr="00275BB5" w:rsidRDefault="00856C35" w:rsidP="00856C35">
      <w:pPr>
        <w:pStyle w:val="Heading1"/>
      </w:pPr>
      <w:r>
        <w:t>Application</w:t>
      </w:r>
      <w:r w:rsidR="00083D22">
        <w:t xml:space="preserve"> to Perform Puja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113075" w:rsidTr="00113075">
        <w:trPr>
          <w:trHeight w:val="432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83D22" w:rsidRPr="00113075" w:rsidRDefault="00083D22" w:rsidP="00490804">
            <w:pPr>
              <w:rPr>
                <w:bCs/>
              </w:rPr>
            </w:pPr>
          </w:p>
          <w:p w:rsidR="00083D22" w:rsidRPr="00113075" w:rsidRDefault="00083D22" w:rsidP="00490804">
            <w:pPr>
              <w:rPr>
                <w:bCs/>
              </w:rPr>
            </w:pPr>
          </w:p>
          <w:p w:rsidR="00083D22" w:rsidRPr="00113075" w:rsidRDefault="00083D22" w:rsidP="00490804">
            <w:pPr>
              <w:rPr>
                <w:bCs/>
              </w:rPr>
            </w:pPr>
          </w:p>
          <w:p w:rsidR="00A82BA3" w:rsidRPr="00113075" w:rsidRDefault="00A82BA3" w:rsidP="00490804">
            <w:pPr>
              <w:rPr>
                <w:bCs/>
              </w:rPr>
            </w:pPr>
            <w:r w:rsidRPr="00113075">
              <w:rPr>
                <w:bCs/>
              </w:rPr>
              <w:t>Full Name: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113075" w:rsidRDefault="00A82BA3" w:rsidP="00440CD8">
            <w:pPr>
              <w:pStyle w:val="FieldText"/>
              <w:rPr>
                <w:bCs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113075" w:rsidRDefault="00A82BA3" w:rsidP="00440CD8">
            <w:pPr>
              <w:pStyle w:val="FieldText"/>
              <w:rPr>
                <w:bCs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113075" w:rsidRDefault="00A82BA3" w:rsidP="00440CD8">
            <w:pPr>
              <w:pStyle w:val="FieldText"/>
              <w:rPr>
                <w:bCs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113075" w:rsidRDefault="00A82BA3" w:rsidP="00490804">
            <w:pPr>
              <w:pStyle w:val="Heading4"/>
              <w:rPr>
                <w:bCs/>
              </w:rPr>
            </w:pPr>
            <w:r w:rsidRPr="00113075">
              <w:rPr>
                <w:bCs/>
              </w:rPr>
              <w:t>Date: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113075" w:rsidRDefault="00A82BA3" w:rsidP="00440CD8">
            <w:pPr>
              <w:pStyle w:val="FieldText"/>
              <w:rPr>
                <w:bCs/>
              </w:rPr>
            </w:pPr>
          </w:p>
        </w:tc>
      </w:tr>
      <w:tr w:rsidR="00856C35" w:rsidRPr="00113075" w:rsidTr="00113075">
        <w:tc>
          <w:tcPr>
            <w:tcW w:w="1081" w:type="dxa"/>
            <w:shd w:val="clear" w:color="auto" w:fill="auto"/>
            <w:vAlign w:val="bottom"/>
          </w:tcPr>
          <w:p w:rsidR="00856C35" w:rsidRPr="00113075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113075" w:rsidRDefault="00856C35" w:rsidP="00490804">
            <w:pPr>
              <w:pStyle w:val="Heading3"/>
            </w:pPr>
            <w:r w:rsidRPr="00113075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113075" w:rsidRDefault="00856C35" w:rsidP="00490804">
            <w:pPr>
              <w:pStyle w:val="Heading3"/>
            </w:pPr>
            <w:r w:rsidRPr="00113075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113075" w:rsidRDefault="00856C35" w:rsidP="00490804">
            <w:pPr>
              <w:pStyle w:val="Heading3"/>
            </w:pPr>
            <w:r w:rsidRPr="00113075">
              <w:t>M.I.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856C35" w:rsidRPr="00113075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113075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620"/>
      </w:tblPr>
      <w:tblGrid>
        <w:gridCol w:w="1081"/>
        <w:gridCol w:w="7199"/>
        <w:gridCol w:w="1800"/>
      </w:tblGrid>
      <w:tr w:rsidR="00A82BA3" w:rsidRPr="00113075" w:rsidTr="00113075">
        <w:trPr>
          <w:trHeight w:val="288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113075" w:rsidRDefault="00A82BA3" w:rsidP="00490804">
            <w:pPr>
              <w:rPr>
                <w:bCs/>
              </w:rPr>
            </w:pPr>
            <w:r w:rsidRPr="00113075">
              <w:rPr>
                <w:bCs/>
              </w:rPr>
              <w:t>Address: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113075" w:rsidRDefault="00A82BA3" w:rsidP="00440CD8">
            <w:pPr>
              <w:pStyle w:val="FieldText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113075" w:rsidRDefault="00A82BA3" w:rsidP="00440CD8">
            <w:pPr>
              <w:pStyle w:val="FieldText"/>
              <w:rPr>
                <w:bCs/>
              </w:rPr>
            </w:pPr>
          </w:p>
        </w:tc>
      </w:tr>
      <w:tr w:rsidR="00856C35" w:rsidRPr="00113075" w:rsidTr="00113075">
        <w:tc>
          <w:tcPr>
            <w:tcW w:w="1081" w:type="dxa"/>
            <w:shd w:val="clear" w:color="auto" w:fill="auto"/>
            <w:vAlign w:val="bottom"/>
          </w:tcPr>
          <w:p w:rsidR="00856C35" w:rsidRPr="00113075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113075" w:rsidRDefault="00856C35" w:rsidP="00490804">
            <w:pPr>
              <w:pStyle w:val="Heading3"/>
            </w:pPr>
            <w:r w:rsidRPr="00113075">
              <w:t>Street Address</w:t>
            </w:r>
            <w:r w:rsidR="00083D22" w:rsidRPr="00113075">
              <w:t xml:space="preserve"> where Puja will take place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113075" w:rsidRDefault="00856C35" w:rsidP="00490804">
            <w:pPr>
              <w:pStyle w:val="Heading3"/>
            </w:pPr>
            <w:r w:rsidRPr="00113075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620"/>
      </w:tblPr>
      <w:tblGrid>
        <w:gridCol w:w="1081"/>
        <w:gridCol w:w="5805"/>
        <w:gridCol w:w="1394"/>
        <w:gridCol w:w="1800"/>
      </w:tblGrid>
      <w:tr w:rsidR="00C76039" w:rsidRPr="00113075" w:rsidTr="00113075">
        <w:trPr>
          <w:trHeight w:val="288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76039" w:rsidRPr="00113075" w:rsidRDefault="00C76039">
            <w:pPr>
              <w:rPr>
                <w:bCs/>
                <w:szCs w:val="19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76039" w:rsidRPr="00113075" w:rsidRDefault="00C76039" w:rsidP="004042ED">
            <w:pPr>
              <w:pStyle w:val="FieldText"/>
              <w:rPr>
                <w:bCs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76039" w:rsidRPr="00113075" w:rsidRDefault="00C76039" w:rsidP="00440CD8">
            <w:pPr>
              <w:pStyle w:val="FieldText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76039" w:rsidRPr="00113075" w:rsidRDefault="00C76039" w:rsidP="00440CD8">
            <w:pPr>
              <w:pStyle w:val="FieldText"/>
              <w:rPr>
                <w:bCs/>
              </w:rPr>
            </w:pPr>
          </w:p>
        </w:tc>
      </w:tr>
      <w:tr w:rsidR="00856C35" w:rsidRPr="00113075" w:rsidTr="00113075">
        <w:trPr>
          <w:trHeight w:val="288"/>
        </w:trPr>
        <w:tc>
          <w:tcPr>
            <w:tcW w:w="1081" w:type="dxa"/>
            <w:shd w:val="clear" w:color="auto" w:fill="auto"/>
            <w:vAlign w:val="bottom"/>
          </w:tcPr>
          <w:p w:rsidR="00856C35" w:rsidRPr="00113075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113075" w:rsidRDefault="00856C35" w:rsidP="00490804">
            <w:pPr>
              <w:pStyle w:val="Heading3"/>
            </w:pPr>
            <w:r w:rsidRPr="00113075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113075" w:rsidRDefault="00856C35" w:rsidP="00490804">
            <w:pPr>
              <w:pStyle w:val="Heading3"/>
            </w:pPr>
            <w:r w:rsidRPr="00113075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113075" w:rsidRDefault="00856C35" w:rsidP="00490804">
            <w:pPr>
              <w:pStyle w:val="Heading3"/>
            </w:pPr>
            <w:r w:rsidRPr="00113075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620"/>
      </w:tblPr>
      <w:tblGrid>
        <w:gridCol w:w="1080"/>
        <w:gridCol w:w="3690"/>
        <w:gridCol w:w="720"/>
        <w:gridCol w:w="4590"/>
      </w:tblGrid>
      <w:tr w:rsidR="00841645" w:rsidRPr="00113075" w:rsidTr="00113075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841645" w:rsidRPr="00113075" w:rsidRDefault="00841645" w:rsidP="00490804">
            <w:pPr>
              <w:rPr>
                <w:bCs/>
              </w:rPr>
            </w:pPr>
            <w:r w:rsidRPr="00113075">
              <w:rPr>
                <w:bCs/>
              </w:rPr>
              <w:t>Phone: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841645" w:rsidRPr="00113075" w:rsidRDefault="00841645" w:rsidP="00856C35">
            <w:pPr>
              <w:pStyle w:val="FieldText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841645" w:rsidRPr="00113075" w:rsidRDefault="00C92A3C" w:rsidP="00490804">
            <w:pPr>
              <w:pStyle w:val="Heading4"/>
              <w:rPr>
                <w:bCs/>
              </w:rPr>
            </w:pPr>
            <w:r w:rsidRPr="00113075">
              <w:rPr>
                <w:bCs/>
              </w:rPr>
              <w:t>E</w:t>
            </w:r>
            <w:r w:rsidR="003A41A1" w:rsidRPr="00113075">
              <w:rPr>
                <w:bCs/>
              </w:rPr>
              <w:t>mail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841645" w:rsidRPr="00113075" w:rsidRDefault="004042ED" w:rsidP="00440CD8">
            <w:pPr>
              <w:pStyle w:val="FieldText"/>
              <w:rPr>
                <w:bCs/>
              </w:rPr>
            </w:pPr>
            <w:r w:rsidRPr="00113075">
              <w:rPr>
                <w:bCs/>
              </w:rPr>
              <w:t xml:space="preserve">  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62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113075" w:rsidTr="00113075">
        <w:trPr>
          <w:trHeight w:val="288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13129" w:rsidRPr="00113075" w:rsidRDefault="00613129" w:rsidP="00083D22">
            <w:pPr>
              <w:rPr>
                <w:bCs/>
              </w:rPr>
            </w:pPr>
            <w:r w:rsidRPr="00113075">
              <w:rPr>
                <w:bCs/>
              </w:rPr>
              <w:t xml:space="preserve">Date </w:t>
            </w:r>
            <w:r w:rsidR="00083D22" w:rsidRPr="00113075">
              <w:rPr>
                <w:bCs/>
              </w:rPr>
              <w:t>and Time</w:t>
            </w:r>
            <w:r w:rsidRPr="00113075">
              <w:rPr>
                <w:bCs/>
              </w:rPr>
              <w:t>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13129" w:rsidRPr="00113075" w:rsidRDefault="00613129" w:rsidP="00440CD8">
            <w:pPr>
              <w:pStyle w:val="FieldText"/>
              <w:rPr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13129" w:rsidRPr="00113075" w:rsidRDefault="00083D22" w:rsidP="00113075">
            <w:pPr>
              <w:pStyle w:val="Heading4"/>
              <w:jc w:val="left"/>
              <w:rPr>
                <w:bCs/>
              </w:rPr>
            </w:pPr>
            <w:r w:rsidRPr="00113075">
              <w:rPr>
                <w:bCs/>
              </w:rPr>
              <w:t xml:space="preserve">            Type of Puja</w:t>
            </w:r>
            <w:r w:rsidR="00B11811" w:rsidRPr="00113075">
              <w:rPr>
                <w:bCs/>
              </w:rPr>
              <w:t>.</w:t>
            </w:r>
            <w:r w:rsidR="00613129" w:rsidRPr="00113075">
              <w:rPr>
                <w:bCs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13129" w:rsidRPr="00113075" w:rsidRDefault="00613129" w:rsidP="00440CD8">
            <w:pPr>
              <w:pStyle w:val="FieldText"/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13129" w:rsidRPr="00113075" w:rsidRDefault="00613129" w:rsidP="00083D22">
            <w:pPr>
              <w:pStyle w:val="Heading4"/>
              <w:rPr>
                <w:bCs/>
              </w:rPr>
            </w:pPr>
            <w:r w:rsidRPr="00113075">
              <w:rPr>
                <w:bCs/>
              </w:rPr>
              <w:t xml:space="preserve">Desired </w:t>
            </w:r>
            <w:r w:rsidR="00083D22" w:rsidRPr="00113075">
              <w:rPr>
                <w:bCs/>
              </w:rPr>
              <w:t>Duration</w:t>
            </w:r>
            <w:r w:rsidRPr="00113075">
              <w:rPr>
                <w:bCs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13129" w:rsidRPr="00113075" w:rsidRDefault="004042ED" w:rsidP="00856C35">
            <w:pPr>
              <w:pStyle w:val="FieldText"/>
              <w:rPr>
                <w:bCs/>
              </w:rPr>
            </w:pPr>
            <w:r w:rsidRPr="00113075">
              <w:rPr>
                <w:bCs/>
              </w:rPr>
              <w:t xml:space="preserve">  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620"/>
      </w:tblPr>
      <w:tblGrid>
        <w:gridCol w:w="1803"/>
        <w:gridCol w:w="8277"/>
      </w:tblGrid>
      <w:tr w:rsidR="00DE7FB7" w:rsidRPr="00113075" w:rsidTr="00113075">
        <w:trPr>
          <w:trHeight w:val="288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DE7FB7" w:rsidRPr="00113075" w:rsidRDefault="00DE7FB7" w:rsidP="00490804">
            <w:pPr>
              <w:rPr>
                <w:bCs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DE7FB7" w:rsidRPr="00113075" w:rsidRDefault="00DE7FB7" w:rsidP="00083002">
            <w:pPr>
              <w:pStyle w:val="FieldText"/>
              <w:rPr>
                <w:bCs/>
              </w:rPr>
            </w:pPr>
          </w:p>
        </w:tc>
      </w:tr>
      <w:tr w:rsidR="00083D22" w:rsidRPr="00113075" w:rsidTr="00113075">
        <w:trPr>
          <w:trHeight w:val="288"/>
        </w:trPr>
        <w:tc>
          <w:tcPr>
            <w:tcW w:w="1803" w:type="dxa"/>
            <w:shd w:val="clear" w:color="auto" w:fill="auto"/>
            <w:vAlign w:val="bottom"/>
          </w:tcPr>
          <w:p w:rsidR="00083D22" w:rsidRPr="00113075" w:rsidRDefault="00083D22" w:rsidP="00083D22">
            <w:r w:rsidRPr="00113075">
              <w:t>Special Circumstances:</w:t>
            </w:r>
          </w:p>
        </w:tc>
        <w:tc>
          <w:tcPr>
            <w:tcW w:w="8277" w:type="dxa"/>
            <w:shd w:val="clear" w:color="auto" w:fill="auto"/>
            <w:vAlign w:val="bottom"/>
          </w:tcPr>
          <w:p w:rsidR="00083D22" w:rsidRPr="00113075" w:rsidRDefault="00083D22" w:rsidP="00083D22">
            <w:pPr>
              <w:pStyle w:val="FieldText"/>
            </w:pPr>
          </w:p>
        </w:tc>
      </w:tr>
      <w:tr w:rsidR="00083D22" w:rsidRPr="00113075" w:rsidTr="00113075">
        <w:trPr>
          <w:gridAfter w:val="1"/>
          <w:wAfter w:w="8277" w:type="dxa"/>
          <w:trHeight w:val="288"/>
        </w:trPr>
        <w:tc>
          <w:tcPr>
            <w:tcW w:w="1803" w:type="dxa"/>
            <w:shd w:val="clear" w:color="auto" w:fill="auto"/>
            <w:vAlign w:val="bottom"/>
          </w:tcPr>
          <w:p w:rsidR="00083D22" w:rsidRPr="00113075" w:rsidRDefault="00083D22" w:rsidP="00083D22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620"/>
      </w:tblPr>
      <w:tblGrid>
        <w:gridCol w:w="1332"/>
        <w:gridCol w:w="8748"/>
      </w:tblGrid>
      <w:tr w:rsidR="000F2DF4" w:rsidRPr="00113075" w:rsidTr="00113075">
        <w:trPr>
          <w:trHeight w:val="28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F2DF4" w:rsidRPr="00113075" w:rsidRDefault="00083D22" w:rsidP="00490804">
            <w:pPr>
              <w:rPr>
                <w:bCs/>
              </w:rPr>
            </w:pPr>
            <w:r w:rsidRPr="00113075">
              <w:rPr>
                <w:bCs/>
              </w:rPr>
              <w:t>Names of Beneficiaries incl Gotra</w:t>
            </w:r>
            <w:r w:rsidR="000F2DF4" w:rsidRPr="00113075">
              <w:rPr>
                <w:bCs/>
              </w:rPr>
              <w:t>:</w:t>
            </w:r>
          </w:p>
        </w:tc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F2DF4" w:rsidRPr="00113075" w:rsidRDefault="000F2DF4" w:rsidP="00617C65">
            <w:pPr>
              <w:pStyle w:val="FieldText"/>
              <w:rPr>
                <w:bCs/>
              </w:rPr>
            </w:pPr>
          </w:p>
        </w:tc>
      </w:tr>
    </w:tbl>
    <w:p w:rsidR="00330050" w:rsidRDefault="00083D22" w:rsidP="00330050">
      <w:pPr>
        <w:pStyle w:val="Heading2"/>
      </w:pPr>
      <w:r>
        <w:t>Fees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/>
      </w:tblPr>
      <w:tblGrid>
        <w:gridCol w:w="1332"/>
        <w:gridCol w:w="2782"/>
        <w:gridCol w:w="920"/>
        <w:gridCol w:w="5046"/>
      </w:tblGrid>
      <w:tr w:rsidR="000F2DF4" w:rsidRPr="00113075" w:rsidTr="00113075">
        <w:trPr>
          <w:trHeight w:val="432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F2DF4" w:rsidRPr="00113075" w:rsidRDefault="00083D22" w:rsidP="00083D22">
            <w:pPr>
              <w:rPr>
                <w:bCs/>
              </w:rPr>
            </w:pPr>
            <w:r w:rsidRPr="00113075">
              <w:rPr>
                <w:bCs/>
              </w:rPr>
              <w:t>Fee for Temple</w:t>
            </w:r>
            <w:r w:rsidR="000F2DF4" w:rsidRPr="00113075">
              <w:rPr>
                <w:bCs/>
              </w:rPr>
              <w:t>: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F2DF4" w:rsidRPr="00113075" w:rsidRDefault="000F2DF4" w:rsidP="00617C65">
            <w:pPr>
              <w:pStyle w:val="FieldText"/>
              <w:rPr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F2DF4" w:rsidRPr="00113075" w:rsidRDefault="00083D22" w:rsidP="00490804">
            <w:pPr>
              <w:pStyle w:val="Heading4"/>
              <w:rPr>
                <w:bCs/>
              </w:rPr>
            </w:pPr>
            <w:r w:rsidRPr="00113075">
              <w:rPr>
                <w:bCs/>
              </w:rPr>
              <w:t>Priest Tip</w:t>
            </w:r>
            <w:r w:rsidR="000F2DF4" w:rsidRPr="00113075">
              <w:rPr>
                <w:bCs/>
              </w:rPr>
              <w:t>: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F2DF4" w:rsidRPr="00113075" w:rsidRDefault="000F2DF4" w:rsidP="00617C65">
            <w:pPr>
              <w:pStyle w:val="FieldText"/>
              <w:rPr>
                <w:bCs/>
              </w:rPr>
            </w:pPr>
          </w:p>
        </w:tc>
      </w:tr>
    </w:tbl>
    <w:p w:rsidR="00330050" w:rsidRDefault="00330050"/>
    <w:tbl>
      <w:tblPr>
        <w:tblW w:w="872" w:type="pct"/>
        <w:tblLayout w:type="fixed"/>
        <w:tblCellMar>
          <w:left w:w="0" w:type="dxa"/>
          <w:right w:w="0" w:type="dxa"/>
        </w:tblCellMar>
        <w:tblLook w:val="0620"/>
      </w:tblPr>
      <w:tblGrid>
        <w:gridCol w:w="796"/>
        <w:gridCol w:w="962"/>
      </w:tblGrid>
      <w:tr w:rsidR="00083D22" w:rsidRPr="00113075" w:rsidTr="00113075">
        <w:tc>
          <w:tcPr>
            <w:tcW w:w="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83D22" w:rsidRPr="00113075" w:rsidRDefault="00083D22" w:rsidP="00490804">
            <w:pPr>
              <w:rPr>
                <w:bCs/>
              </w:rPr>
            </w:pPr>
            <w:r w:rsidRPr="00113075">
              <w:rPr>
                <w:bCs/>
              </w:rPr>
              <w:t xml:space="preserve">Deposit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83D22" w:rsidRPr="00113075" w:rsidRDefault="00083D22" w:rsidP="00617C65">
            <w:pPr>
              <w:pStyle w:val="FieldText"/>
              <w:rPr>
                <w:bCs/>
              </w:rPr>
            </w:pPr>
          </w:p>
        </w:tc>
      </w:tr>
    </w:tbl>
    <w:p w:rsidR="00330050" w:rsidRDefault="00083D22">
      <w:r>
        <w:br/>
        <w:t>Puja date can only be firmed up after Deposit made.</w:t>
      </w:r>
      <w:r>
        <w:br/>
      </w:r>
      <w:r>
        <w:br/>
      </w:r>
      <w:r w:rsidR="001C42A9">
        <w:t xml:space="preserve"> </w:t>
      </w:r>
    </w:p>
    <w:p w:rsidR="00871876" w:rsidRDefault="00083D22" w:rsidP="001A40FC">
      <w:pPr>
        <w:pStyle w:val="Heading2"/>
      </w:pPr>
      <w:r>
        <w:t>Puja Supplies</w:t>
      </w:r>
    </w:p>
    <w:p w:rsidR="00871876" w:rsidRPr="00871876" w:rsidRDefault="001A40FC" w:rsidP="00490804">
      <w:pPr>
        <w:pStyle w:val="Italic"/>
      </w:pPr>
      <w:r>
        <w:t>Please contact Govinda Bhakta to determine what puja supplies to gather in advance and have ready at the puj</w:t>
      </w:r>
      <w:r w:rsidR="001C42A9">
        <w:t xml:space="preserve">a location. </w:t>
      </w:r>
      <w:r w:rsidR="001C42A9" w:rsidRPr="001C42A9">
        <w:rPr>
          <w:b/>
          <w:bCs/>
          <w:color w:val="FF0000"/>
        </w:rPr>
        <w:t>909-582-5657</w:t>
      </w:r>
      <w:r w:rsidR="001C42A9">
        <w:rPr>
          <w:b/>
          <w:bCs/>
          <w:color w:val="FF0000"/>
        </w:rPr>
        <w:t xml:space="preserve"> / govindab</w:t>
      </w:r>
      <w:r w:rsidRPr="001C42A9">
        <w:rPr>
          <w:b/>
          <w:bCs/>
          <w:color w:val="FF0000"/>
        </w:rPr>
        <w:t>hakta11@gmail.com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/>
      </w:tblPr>
      <w:tblGrid>
        <w:gridCol w:w="1072"/>
        <w:gridCol w:w="6145"/>
        <w:gridCol w:w="674"/>
        <w:gridCol w:w="2189"/>
      </w:tblGrid>
      <w:tr w:rsidR="000D2539" w:rsidRPr="00113075" w:rsidTr="00113075">
        <w:trPr>
          <w:trHeight w:val="432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D2539" w:rsidRPr="00113075" w:rsidRDefault="000D2539" w:rsidP="00490804">
            <w:pPr>
              <w:rPr>
                <w:bCs/>
              </w:rPr>
            </w:pPr>
            <w:r w:rsidRPr="00113075">
              <w:rPr>
                <w:bCs/>
              </w:rPr>
              <w:t>Signature: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D2539" w:rsidRPr="00113075" w:rsidRDefault="000D2539" w:rsidP="00682C69">
            <w:pPr>
              <w:pStyle w:val="FieldText"/>
              <w:rPr>
                <w:bCs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D2539" w:rsidRPr="00113075" w:rsidRDefault="000D2539" w:rsidP="00C92A3C">
            <w:pPr>
              <w:pStyle w:val="Heading4"/>
              <w:rPr>
                <w:bCs/>
              </w:rPr>
            </w:pPr>
            <w:r w:rsidRPr="00113075">
              <w:rPr>
                <w:bCs/>
              </w:rPr>
              <w:t>Date: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D2539" w:rsidRPr="00113075" w:rsidRDefault="000D2539" w:rsidP="00682C69">
            <w:pPr>
              <w:pStyle w:val="FieldText"/>
              <w:rPr>
                <w:bCs/>
              </w:rPr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2B" w:rsidRDefault="00C4292B" w:rsidP="00176E67">
      <w:r>
        <w:separator/>
      </w:r>
    </w:p>
  </w:endnote>
  <w:endnote w:type="continuationSeparator" w:id="0">
    <w:p w:rsidR="00C4292B" w:rsidRDefault="00C4292B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22" w:rsidRDefault="00BA6E4E">
    <w:pPr>
      <w:pStyle w:val="Footer"/>
      <w:jc w:val="center"/>
    </w:pPr>
    <w:r>
      <w:rPr>
        <w:noProof/>
      </w:rPr>
      <w:fldChar w:fldCharType="begin"/>
    </w:r>
    <w:r w:rsidR="00083D22">
      <w:rPr>
        <w:noProof/>
      </w:rPr>
      <w:instrText xml:space="preserve"> PAGE   \* MERGEFORMAT </w:instrText>
    </w:r>
    <w:r>
      <w:rPr>
        <w:noProof/>
      </w:rPr>
      <w:fldChar w:fldCharType="separate"/>
    </w:r>
    <w:r w:rsidR="00BD36A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2B" w:rsidRDefault="00C4292B" w:rsidP="00176E67">
      <w:r>
        <w:separator/>
      </w:r>
    </w:p>
  </w:footnote>
  <w:footnote w:type="continuationSeparator" w:id="0">
    <w:p w:rsidR="00C4292B" w:rsidRDefault="00C4292B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stylePaneFormatFilter w:val="7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22"/>
    <w:rsid w:val="000071F7"/>
    <w:rsid w:val="00010B00"/>
    <w:rsid w:val="0002798A"/>
    <w:rsid w:val="00083002"/>
    <w:rsid w:val="00083D22"/>
    <w:rsid w:val="00087B85"/>
    <w:rsid w:val="000A01F1"/>
    <w:rsid w:val="000C1163"/>
    <w:rsid w:val="000C797A"/>
    <w:rsid w:val="000D2539"/>
    <w:rsid w:val="000D2BB8"/>
    <w:rsid w:val="000F2DF4"/>
    <w:rsid w:val="000F6783"/>
    <w:rsid w:val="00113075"/>
    <w:rsid w:val="00120C95"/>
    <w:rsid w:val="0014663E"/>
    <w:rsid w:val="00176E67"/>
    <w:rsid w:val="00180664"/>
    <w:rsid w:val="001903F7"/>
    <w:rsid w:val="0019395E"/>
    <w:rsid w:val="001A40FC"/>
    <w:rsid w:val="001C42A9"/>
    <w:rsid w:val="001D6B76"/>
    <w:rsid w:val="00211828"/>
    <w:rsid w:val="00250014"/>
    <w:rsid w:val="00265D8A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6476D"/>
    <w:rsid w:val="00366CA9"/>
    <w:rsid w:val="003929F1"/>
    <w:rsid w:val="003A1B63"/>
    <w:rsid w:val="003A41A1"/>
    <w:rsid w:val="003B2326"/>
    <w:rsid w:val="00400251"/>
    <w:rsid w:val="004042ED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673C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118DA"/>
    <w:rsid w:val="00B311E1"/>
    <w:rsid w:val="00B4735C"/>
    <w:rsid w:val="00B579DF"/>
    <w:rsid w:val="00B90EC2"/>
    <w:rsid w:val="00BA268F"/>
    <w:rsid w:val="00BA6E4E"/>
    <w:rsid w:val="00BB0FAB"/>
    <w:rsid w:val="00BC07E3"/>
    <w:rsid w:val="00BD103E"/>
    <w:rsid w:val="00BD36A4"/>
    <w:rsid w:val="00C079CA"/>
    <w:rsid w:val="00C4292B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6721D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="Arial" w:hAnsi="Arial"/>
      <w:sz w:val="19"/>
      <w:szCs w:val="24"/>
      <w:lang w:bidi="ar-SA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97AC8-39DD-4B0B-AC6B-A54DFAEC1C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Krishna tempple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Caru Das</dc:creator>
  <cp:lastModifiedBy>Govinda Bhakta</cp:lastModifiedBy>
  <cp:revision>2</cp:revision>
  <cp:lastPrinted>2002-05-23T19:14:00Z</cp:lastPrinted>
  <dcterms:created xsi:type="dcterms:W3CDTF">2023-01-27T02:51:00Z</dcterms:created>
  <dcterms:modified xsi:type="dcterms:W3CDTF">2023-01-27T02:51:00Z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APDescription">
    <vt:lpwstr/>
  </property>
  <property fmtid="{D5CDD505-2E9C-101B-9397-08002B2CF9AE}" pid="11" name="AssetExpire">
    <vt:lpwstr>2029-01-01T01:00:00Z</vt:lpwstr>
  </property>
  <property fmtid="{D5CDD505-2E9C-101B-9397-08002B2CF9AE}" pid="12" name="CampaignTagsTaxHTField0">
    <vt:lpwstr/>
  </property>
  <property fmtid="{D5CDD505-2E9C-101B-9397-08002B2CF9AE}" pid="13" name="IntlLangReviewDate">
    <vt:lpwstr>1999-11-29T17:00:00Z</vt:lpwstr>
  </property>
  <property fmtid="{D5CDD505-2E9C-101B-9397-08002B2CF9AE}" pid="14" name="TPFriendlyName">
    <vt:lpwstr/>
  </property>
  <property fmtid="{D5CDD505-2E9C-101B-9397-08002B2CF9AE}" pid="15" name="IntlLangReview">
    <vt:lpwstr>0</vt:lpwstr>
  </property>
  <property fmtid="{D5CDD505-2E9C-101B-9397-08002B2CF9AE}" pid="16" name="LocLastLocAttemptVersionLookup">
    <vt:lpwstr/>
  </property>
  <property fmtid="{D5CDD505-2E9C-101B-9397-08002B2CF9AE}" pid="17" name="PolicheckWords">
    <vt:lpwstr/>
  </property>
  <property fmtid="{D5CDD505-2E9C-101B-9397-08002B2CF9AE}" pid="18" name="SubmitterId">
    <vt:lpwstr/>
  </property>
  <property fmtid="{D5CDD505-2E9C-101B-9397-08002B2CF9AE}" pid="19" name="AcquiredFrom">
    <vt:lpwstr>Internal MS</vt:lpwstr>
  </property>
  <property fmtid="{D5CDD505-2E9C-101B-9397-08002B2CF9AE}" pid="20" name="EditorialStatus">
    <vt:lpwstr/>
  </property>
  <property fmtid="{D5CDD505-2E9C-101B-9397-08002B2CF9AE}" pid="21" name="Markets">
    <vt:lpwstr/>
  </property>
  <property fmtid="{D5CDD505-2E9C-101B-9397-08002B2CF9AE}" pid="22" name="OriginAsset">
    <vt:lpwstr/>
  </property>
  <property fmtid="{D5CDD505-2E9C-101B-9397-08002B2CF9AE}" pid="23" name="AssetStart">
    <vt:lpwstr>2023-01-26T19:41:44Z</vt:lpwstr>
  </property>
  <property fmtid="{D5CDD505-2E9C-101B-9397-08002B2CF9AE}" pid="24" name="FriendlyTitle">
    <vt:lpwstr/>
  </property>
  <property fmtid="{D5CDD505-2E9C-101B-9397-08002B2CF9AE}" pid="25" name="MarketSpecific">
    <vt:lpwstr>0</vt:lpwstr>
  </property>
  <property fmtid="{D5CDD505-2E9C-101B-9397-08002B2CF9AE}" pid="26" name="TPNamespace">
    <vt:lpwstr/>
  </property>
  <property fmtid="{D5CDD505-2E9C-101B-9397-08002B2CF9AE}" pid="27" name="PublishStatusLookup">
    <vt:lpwstr>1372559;#;#1531239;#</vt:lpwstr>
  </property>
  <property fmtid="{D5CDD505-2E9C-101B-9397-08002B2CF9AE}" pid="28" name="APAuthor">
    <vt:lpwstr/>
  </property>
  <property fmtid="{D5CDD505-2E9C-101B-9397-08002B2CF9AE}" pid="29" name="TPCommandLine">
    <vt:lpwstr/>
  </property>
  <property fmtid="{D5CDD505-2E9C-101B-9397-08002B2CF9AE}" pid="30" name="IntlLangReviewer">
    <vt:lpwstr/>
  </property>
  <property fmtid="{D5CDD505-2E9C-101B-9397-08002B2CF9AE}" pid="31" name="OpenTemplate">
    <vt:lpwstr>0</vt:lpwstr>
  </property>
  <property fmtid="{D5CDD505-2E9C-101B-9397-08002B2CF9AE}" pid="32" name="CSXSubmissionDate">
    <vt:lpwstr>1999-11-29T17:00:00Z</vt:lpwstr>
  </property>
  <property fmtid="{D5CDD505-2E9C-101B-9397-08002B2CF9AE}" pid="33" name="TaxCatchAll">
    <vt:lpwstr/>
  </property>
  <property fmtid="{D5CDD505-2E9C-101B-9397-08002B2CF9AE}" pid="34" name="Manager">
    <vt:lpwstr/>
  </property>
  <property fmtid="{D5CDD505-2E9C-101B-9397-08002B2CF9AE}" pid="35" name="NumericId">
    <vt:lpwstr/>
  </property>
  <property fmtid="{D5CDD505-2E9C-101B-9397-08002B2CF9AE}" pid="36" name="ParentAssetId">
    <vt:lpwstr/>
  </property>
  <property fmtid="{D5CDD505-2E9C-101B-9397-08002B2CF9AE}" pid="37" name="OriginalSourceMarket">
    <vt:lpwstr/>
  </property>
  <property fmtid="{D5CDD505-2E9C-101B-9397-08002B2CF9AE}" pid="38" name="ApprovalStatus">
    <vt:lpwstr>InProgress</vt:lpwstr>
  </property>
  <property fmtid="{D5CDD505-2E9C-101B-9397-08002B2CF9AE}" pid="39" name="TPComponent">
    <vt:lpwstr/>
  </property>
  <property fmtid="{D5CDD505-2E9C-101B-9397-08002B2CF9AE}" pid="40" name="EditorialTags">
    <vt:lpwstr/>
  </property>
  <property fmtid="{D5CDD505-2E9C-101B-9397-08002B2CF9AE}" pid="41" name="TPExecutable">
    <vt:lpwstr/>
  </property>
  <property fmtid="{D5CDD505-2E9C-101B-9397-08002B2CF9AE}" pid="42" name="TPLaunchHelpLink">
    <vt:lpwstr/>
  </property>
  <property fmtid="{D5CDD505-2E9C-101B-9397-08002B2CF9AE}" pid="43" name="LocComments">
    <vt:lpwstr/>
  </property>
  <property fmtid="{D5CDD505-2E9C-101B-9397-08002B2CF9AE}" pid="44" name="LocRecommendedHandoff">
    <vt:lpwstr/>
  </property>
  <property fmtid="{D5CDD505-2E9C-101B-9397-08002B2CF9AE}" pid="45" name="SourceTitle">
    <vt:lpwstr/>
  </property>
  <property fmtid="{D5CDD505-2E9C-101B-9397-08002B2CF9AE}" pid="46" name="CSXUpdate">
    <vt:lpwstr>0</vt:lpwstr>
  </property>
  <property fmtid="{D5CDD505-2E9C-101B-9397-08002B2CF9AE}" pid="47" name="IntlLocPriority">
    <vt:lpwstr/>
  </property>
  <property fmtid="{D5CDD505-2E9C-101B-9397-08002B2CF9AE}" pid="48" name="UAProjectedTotalWords">
    <vt:lpwstr/>
  </property>
  <property fmtid="{D5CDD505-2E9C-101B-9397-08002B2CF9AE}" pid="49" name="AssetType">
    <vt:lpwstr/>
  </property>
  <property fmtid="{D5CDD505-2E9C-101B-9397-08002B2CF9AE}" pid="50" name="MachineTranslated">
    <vt:lpwstr>0</vt:lpwstr>
  </property>
  <property fmtid="{D5CDD505-2E9C-101B-9397-08002B2CF9AE}" pid="51" name="OutputCachingOn">
    <vt:lpwstr>0</vt:lpwstr>
  </property>
  <property fmtid="{D5CDD505-2E9C-101B-9397-08002B2CF9AE}" pid="52" name="TemplateStatus">
    <vt:lpwstr/>
  </property>
  <property fmtid="{D5CDD505-2E9C-101B-9397-08002B2CF9AE}" pid="53" name="IsSearchable">
    <vt:lpwstr>0</vt:lpwstr>
  </property>
  <property fmtid="{D5CDD505-2E9C-101B-9397-08002B2CF9AE}" pid="54" name="ContentItem">
    <vt:lpwstr/>
  </property>
  <property fmtid="{D5CDD505-2E9C-101B-9397-08002B2CF9AE}" pid="55" name="HandoffToMSDN">
    <vt:lpwstr>1999-11-29T17:00:00Z</vt:lpwstr>
  </property>
  <property fmtid="{D5CDD505-2E9C-101B-9397-08002B2CF9AE}" pid="56" name="ShowIn">
    <vt:lpwstr>Show everywhere</vt:lpwstr>
  </property>
  <property fmtid="{D5CDD505-2E9C-101B-9397-08002B2CF9AE}" pid="57" name="ThumbnailAssetId">
    <vt:lpwstr/>
  </property>
  <property fmtid="{D5CDD505-2E9C-101B-9397-08002B2CF9AE}" pid="58" name="UALocComments">
    <vt:lpwstr/>
  </property>
  <property fmtid="{D5CDD505-2E9C-101B-9397-08002B2CF9AE}" pid="59" name="UALocRecommendation">
    <vt:lpwstr>Localize</vt:lpwstr>
  </property>
  <property fmtid="{D5CDD505-2E9C-101B-9397-08002B2CF9AE}" pid="60" name="LastModifiedDateTime">
    <vt:lpwstr>1999-11-29T17:00:00Z</vt:lpwstr>
  </property>
  <property fmtid="{D5CDD505-2E9C-101B-9397-08002B2CF9AE}" pid="61" name="LegacyData">
    <vt:lpwstr/>
  </property>
  <property fmtid="{D5CDD505-2E9C-101B-9397-08002B2CF9AE}" pid="62" name="LocManualTestRequired">
    <vt:lpwstr>0</vt:lpwstr>
  </property>
  <property fmtid="{D5CDD505-2E9C-101B-9397-08002B2CF9AE}" pid="63" name="ClipArtFilename">
    <vt:lpwstr/>
  </property>
  <property fmtid="{D5CDD505-2E9C-101B-9397-08002B2CF9AE}" pid="64" name="TPApplication">
    <vt:lpwstr/>
  </property>
  <property fmtid="{D5CDD505-2E9C-101B-9397-08002B2CF9AE}" pid="65" name="CSXHash">
    <vt:lpwstr/>
  </property>
  <property fmtid="{D5CDD505-2E9C-101B-9397-08002B2CF9AE}" pid="66" name="DirectSourceMarket">
    <vt:lpwstr/>
  </property>
  <property fmtid="{D5CDD505-2E9C-101B-9397-08002B2CF9AE}" pid="67" name="PrimaryImageGen">
    <vt:lpwstr>0</vt:lpwstr>
  </property>
  <property fmtid="{D5CDD505-2E9C-101B-9397-08002B2CF9AE}" pid="68" name="PlannedPubDate">
    <vt:lpwstr>1999-11-29T17:00:00Z</vt:lpwstr>
  </property>
  <property fmtid="{D5CDD505-2E9C-101B-9397-08002B2CF9AE}" pid="69" name="CSXSubmissionMarket">
    <vt:lpwstr/>
  </property>
  <property fmtid="{D5CDD505-2E9C-101B-9397-08002B2CF9AE}" pid="70" name="Downloads">
    <vt:lpwstr>0</vt:lpwstr>
  </property>
  <property fmtid="{D5CDD505-2E9C-101B-9397-08002B2CF9AE}" pid="71" name="ArtSampleDocs">
    <vt:lpwstr/>
  </property>
  <property fmtid="{D5CDD505-2E9C-101B-9397-08002B2CF9AE}" pid="72" name="TrustLevel">
    <vt:lpwstr>1 Microsoft Managed Content</vt:lpwstr>
  </property>
  <property fmtid="{D5CDD505-2E9C-101B-9397-08002B2CF9AE}" pid="73" name="BlockPublish">
    <vt:lpwstr>0</vt:lpwstr>
  </property>
  <property fmtid="{D5CDD505-2E9C-101B-9397-08002B2CF9AE}" pid="74" name="TPLaunchHelpLinkType">
    <vt:lpwstr>Template</vt:lpwstr>
  </property>
  <property fmtid="{D5CDD505-2E9C-101B-9397-08002B2CF9AE}" pid="75" name="LocalizationTagsTaxHTField0">
    <vt:lpwstr/>
  </property>
  <property fmtid="{D5CDD505-2E9C-101B-9397-08002B2CF9AE}" pid="76" name="BusinessGroup">
    <vt:lpwstr/>
  </property>
  <property fmtid="{D5CDD505-2E9C-101B-9397-08002B2CF9AE}" pid="77" name="Providers">
    <vt:lpwstr/>
  </property>
  <property fmtid="{D5CDD505-2E9C-101B-9397-08002B2CF9AE}" pid="78" name="TemplateTemplateType">
    <vt:lpwstr/>
  </property>
  <property fmtid="{D5CDD505-2E9C-101B-9397-08002B2CF9AE}" pid="79" name="TimesCloned">
    <vt:lpwstr/>
  </property>
  <property fmtid="{D5CDD505-2E9C-101B-9397-08002B2CF9AE}" pid="80" name="TPAppVersion">
    <vt:lpwstr/>
  </property>
  <property fmtid="{D5CDD505-2E9C-101B-9397-08002B2CF9AE}" pid="81" name="VoteCount">
    <vt:lpwstr/>
  </property>
  <property fmtid="{D5CDD505-2E9C-101B-9397-08002B2CF9AE}" pid="82" name="AverageRating">
    <vt:lpwstr/>
  </property>
  <property fmtid="{D5CDD505-2E9C-101B-9397-08002B2CF9AE}" pid="83" name="FeatureTagsTaxHTField0">
    <vt:lpwstr/>
  </property>
  <property fmtid="{D5CDD505-2E9C-101B-9397-08002B2CF9AE}" pid="84" name="Provider">
    <vt:lpwstr/>
  </property>
  <property fmtid="{D5CDD505-2E9C-101B-9397-08002B2CF9AE}" pid="85" name="UACurrentWords">
    <vt:lpwstr/>
  </property>
  <property fmtid="{D5CDD505-2E9C-101B-9397-08002B2CF9AE}" pid="86" name="AssetId">
    <vt:lpwstr/>
  </property>
  <property fmtid="{D5CDD505-2E9C-101B-9397-08002B2CF9AE}" pid="87" name="TPClientViewer">
    <vt:lpwstr/>
  </property>
  <property fmtid="{D5CDD505-2E9C-101B-9397-08002B2CF9AE}" pid="88" name="DSATActionTaken">
    <vt:lpwstr/>
  </property>
  <property fmtid="{D5CDD505-2E9C-101B-9397-08002B2CF9AE}" pid="89" name="APEditor">
    <vt:lpwstr/>
  </property>
  <property fmtid="{D5CDD505-2E9C-101B-9397-08002B2CF9AE}" pid="90" name="TPInstallLocation">
    <vt:lpwstr/>
  </property>
  <property fmtid="{D5CDD505-2E9C-101B-9397-08002B2CF9AE}" pid="91" name="OOCacheId">
    <vt:lpwstr/>
  </property>
  <property fmtid="{D5CDD505-2E9C-101B-9397-08002B2CF9AE}" pid="92" name="IsDeleted">
    <vt:lpwstr>0</vt:lpwstr>
  </property>
  <property fmtid="{D5CDD505-2E9C-101B-9397-08002B2CF9AE}" pid="93" name="PublishTargets">
    <vt:lpwstr>OfficeOnlineVNext</vt:lpwstr>
  </property>
  <property fmtid="{D5CDD505-2E9C-101B-9397-08002B2CF9AE}" pid="94" name="ApprovalLog">
    <vt:lpwstr/>
  </property>
  <property fmtid="{D5CDD505-2E9C-101B-9397-08002B2CF9AE}" pid="95" name="BugNumber">
    <vt:lpwstr/>
  </property>
  <property fmtid="{D5CDD505-2E9C-101B-9397-08002B2CF9AE}" pid="96" name="CrawlForDependencies">
    <vt:lpwstr>0</vt:lpwstr>
  </property>
  <property fmtid="{D5CDD505-2E9C-101B-9397-08002B2CF9AE}" pid="97" name="InternalTagsTaxHTField0">
    <vt:lpwstr/>
  </property>
  <property fmtid="{D5CDD505-2E9C-101B-9397-08002B2CF9AE}" pid="98" name="LastHandOff">
    <vt:lpwstr>1999-11-29T17:00:00Z</vt:lpwstr>
  </property>
  <property fmtid="{D5CDD505-2E9C-101B-9397-08002B2CF9AE}" pid="99" name="Milestone">
    <vt:lpwstr/>
  </property>
  <property fmtid="{D5CDD505-2E9C-101B-9397-08002B2CF9AE}" pid="100" name="OriginalRelease">
    <vt:lpwstr>15</vt:lpwstr>
  </property>
  <property fmtid="{D5CDD505-2E9C-101B-9397-08002B2CF9AE}" pid="101" name="RecommendationsModifier">
    <vt:lpwstr/>
  </property>
  <property fmtid="{D5CDD505-2E9C-101B-9397-08002B2CF9AE}" pid="102" name="ScenarioTagsTaxHTField0">
    <vt:lpwstr/>
  </property>
  <property fmtid="{D5CDD505-2E9C-101B-9397-08002B2CF9AE}" pid="103" name="UANotes">
    <vt:lpwstr/>
  </property>
  <property fmtid="{D5CDD505-2E9C-101B-9397-08002B2CF9AE}" pid="104" name="LocMarketGroupTiers2">
    <vt:lpwstr/>
  </property>
</Properties>
</file>